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D968" w14:textId="2F75080F" w:rsidR="00CD55BA" w:rsidRPr="00B324F9" w:rsidRDefault="00E0433B">
      <w:pPr>
        <w:rPr>
          <w:rFonts w:ascii="Gentium Plus" w:hAnsi="Gentium Plus" w:cs="Gentium Plus"/>
        </w:rPr>
      </w:pPr>
      <w:r w:rsidRPr="00B324F9">
        <w:rPr>
          <w:rFonts w:ascii="Gentium Plus" w:hAnsi="Gentium Plus" w:cs="Gentium Plus"/>
          <w:b/>
          <w:bCs/>
        </w:rPr>
        <w:t>Collector:</w:t>
      </w:r>
      <w:r w:rsidRPr="00B324F9">
        <w:rPr>
          <w:rFonts w:ascii="Gentium Plus" w:hAnsi="Gentium Plus" w:cs="Gentium Plus"/>
        </w:rPr>
        <w:t xml:space="preserve"> Neil Alexander Walker</w:t>
      </w:r>
    </w:p>
    <w:p w14:paraId="37C2F813" w14:textId="2886CD22" w:rsidR="00E0433B" w:rsidRPr="00B324F9" w:rsidRDefault="00E0433B">
      <w:pPr>
        <w:rPr>
          <w:rFonts w:ascii="Gentium Plus" w:hAnsi="Gentium Plus" w:cs="Gentium Plus"/>
        </w:rPr>
      </w:pPr>
      <w:r w:rsidRPr="00B324F9">
        <w:rPr>
          <w:rFonts w:ascii="Gentium Plus" w:hAnsi="Gentium Plus" w:cs="Gentium Plus"/>
          <w:b/>
          <w:bCs/>
        </w:rPr>
        <w:t>Location:</w:t>
      </w:r>
      <w:r w:rsidRPr="00B324F9">
        <w:rPr>
          <w:rFonts w:ascii="Gentium Plus" w:hAnsi="Gentium Plus" w:cs="Gentium Plus"/>
        </w:rPr>
        <w:t xml:space="preserve"> Stonyford, California</w:t>
      </w:r>
    </w:p>
    <w:p w14:paraId="56786C3D" w14:textId="068AAF2F" w:rsidR="00E0433B" w:rsidRPr="00B324F9" w:rsidRDefault="00E0433B">
      <w:pPr>
        <w:rPr>
          <w:rFonts w:ascii="Gentium Plus" w:hAnsi="Gentium Plus" w:cs="Gentium Plus"/>
        </w:rPr>
      </w:pPr>
      <w:r w:rsidRPr="00B324F9">
        <w:rPr>
          <w:rFonts w:ascii="Gentium Plus" w:hAnsi="Gentium Plus" w:cs="Gentium Plus"/>
          <w:b/>
          <w:bCs/>
        </w:rPr>
        <w:t>Date:</w:t>
      </w:r>
      <w:r w:rsidRPr="00B324F9">
        <w:rPr>
          <w:rFonts w:ascii="Gentium Plus" w:hAnsi="Gentium Plus" w:cs="Gentium Plus"/>
        </w:rPr>
        <w:t xml:space="preserve"> June 26, 2019</w:t>
      </w:r>
    </w:p>
    <w:p w14:paraId="116F5A9F" w14:textId="6BFFB553" w:rsidR="00B324F9" w:rsidRDefault="00B324F9">
      <w:pPr>
        <w:rPr>
          <w:rFonts w:ascii="Gentium Plus" w:hAnsi="Gentium Plus" w:cs="Gentium Plus"/>
        </w:rPr>
      </w:pPr>
      <w:r w:rsidRPr="00B324F9">
        <w:rPr>
          <w:rFonts w:ascii="Gentium Plus" w:hAnsi="Gentium Plus" w:cs="Gentium Plus"/>
          <w:b/>
          <w:bCs/>
        </w:rPr>
        <w:t>Speaker:</w:t>
      </w:r>
      <w:r w:rsidRPr="00B324F9">
        <w:rPr>
          <w:rFonts w:ascii="Gentium Plus" w:hAnsi="Gentium Plus" w:cs="Gentium Plus"/>
        </w:rPr>
        <w:t xml:space="preserve"> Deb Moore Ingram</w:t>
      </w:r>
    </w:p>
    <w:p w14:paraId="4BDC3327" w14:textId="571FCA89" w:rsidR="0014548D" w:rsidRPr="00B324F9" w:rsidRDefault="0014548D">
      <w:pPr>
        <w:rPr>
          <w:rFonts w:ascii="Gentium Plus" w:hAnsi="Gentium Plus" w:cs="Gentium Plus"/>
        </w:rPr>
      </w:pPr>
      <w:r w:rsidRPr="0014548D">
        <w:rPr>
          <w:rFonts w:ascii="Gentium Plus" w:hAnsi="Gentium Plus" w:cs="Gentium Plus"/>
          <w:b/>
          <w:bCs/>
        </w:rPr>
        <w:t>Audio File Name:</w:t>
      </w:r>
      <w:r>
        <w:rPr>
          <w:rFonts w:ascii="Gentium Plus" w:hAnsi="Gentium Plus" w:cs="Gentium Plus"/>
        </w:rPr>
        <w:t xml:space="preserve"> </w:t>
      </w:r>
      <w:proofErr w:type="spellStart"/>
      <w:r>
        <w:rPr>
          <w:rFonts w:ascii="Gentium Plus" w:hAnsi="Gentium Plus" w:cs="Gentium Plus"/>
        </w:rPr>
        <w:t>dddd</w:t>
      </w:r>
      <w:proofErr w:type="spellEnd"/>
    </w:p>
    <w:p w14:paraId="7C803931" w14:textId="77777777" w:rsidR="00B324F9" w:rsidRPr="00B324F9" w:rsidRDefault="00B324F9">
      <w:pPr>
        <w:rPr>
          <w:rFonts w:ascii="Gentium Plus" w:hAnsi="Gentium Plus" w:cs="Gentium Plus"/>
        </w:rPr>
      </w:pPr>
    </w:p>
    <w:p w14:paraId="0123C196" w14:textId="2E11D0B3" w:rsidR="00E0433B" w:rsidRPr="00B324F9" w:rsidRDefault="00E0433B">
      <w:pPr>
        <w:rPr>
          <w:rFonts w:ascii="Gentium Plus" w:hAnsi="Gentium Plus" w:cs="Gentium Plus"/>
        </w:rPr>
      </w:pPr>
      <w:r w:rsidRPr="00B324F9">
        <w:rPr>
          <w:rFonts w:ascii="Gentium Plus" w:hAnsi="Gentium Plus" w:cs="Gentium Plus"/>
          <w:b/>
          <w:bCs/>
        </w:rPr>
        <w:t>Circumstances:</w:t>
      </w:r>
      <w:r w:rsidRPr="00B324F9">
        <w:rPr>
          <w:rFonts w:ascii="Gentium Plus" w:hAnsi="Gentium Plus" w:cs="Gentium Plus"/>
        </w:rPr>
        <w:t xml:space="preserve"> While teaching Southern Pomo at the LSA Summer Institute, which was being held at the UC Davis campus, Northeastern Pomo elders drove down and picked me up. They drove me back to the home of Terri and Karen Moore, sisters who are the granddaughters of Sharky Moore. We spend a full day touring the Stonyford Area, during which time I was shown various historic and sacred sites. I chose not to take careful notes of the locations of former dwelling places, etc., lest the information fall into the hands of graverobbers (there were rumors of an active graverobber in the area). We met in a quiet roo</w:t>
      </w:r>
      <w:r w:rsidR="00B324F9" w:rsidRPr="00B324F9">
        <w:rPr>
          <w:rFonts w:ascii="Gentium Plus" w:hAnsi="Gentium Plus" w:cs="Gentium Plus"/>
        </w:rPr>
        <w:t>m, and I recorded the remembered Northeastern Pomo words and phrases of three elders: Deb Moore Ingram (first cousin of the other two elders and granddaughter of Sharky Moore), Theresa (“Terri”) Moore, and Karen Moore. Each of these elders was recorded separately, and there is a separate Word document with the transcription of each elder’s individually remembered words.</w:t>
      </w:r>
    </w:p>
    <w:p w14:paraId="060CA490" w14:textId="77777777" w:rsidR="00B324F9" w:rsidRPr="00B324F9" w:rsidRDefault="00B324F9">
      <w:pPr>
        <w:rPr>
          <w:rFonts w:ascii="Gentium Plus" w:hAnsi="Gentium Plus" w:cs="Gentium Plus"/>
        </w:rPr>
      </w:pPr>
    </w:p>
    <w:p w14:paraId="4E9D9E4F" w14:textId="3A426B20" w:rsidR="00B324F9" w:rsidRDefault="00B324F9">
      <w:pPr>
        <w:rPr>
          <w:rFonts w:ascii="Gentium Plus" w:hAnsi="Gentium Plus" w:cs="Gentium Plus"/>
        </w:rPr>
      </w:pPr>
      <w:r w:rsidRPr="00B324F9">
        <w:rPr>
          <w:rFonts w:ascii="Gentium Plus" w:hAnsi="Gentium Plus" w:cs="Gentium Plus"/>
          <w:b/>
          <w:bCs/>
        </w:rPr>
        <w:t>Structure:</w:t>
      </w:r>
      <w:r w:rsidRPr="00B324F9">
        <w:rPr>
          <w:rFonts w:ascii="Gentium Plus" w:hAnsi="Gentium Plus" w:cs="Gentium Plus"/>
        </w:rPr>
        <w:t xml:space="preserve"> Only the Northeastern Pomo words and phrases together with their English translations uttered by the speaker are transcribed. My questions and other utterances by the speaker are not included in this transcript. </w:t>
      </w:r>
      <w:r w:rsidR="00E80DAE">
        <w:rPr>
          <w:rFonts w:ascii="Gentium Plus" w:hAnsi="Gentium Plus" w:cs="Gentium Plus"/>
        </w:rPr>
        <w:t xml:space="preserve">Note that these are partial speakers, and they have anglicized phonology. The transcription system follows the Americanist system recommended by the Western Institute for Endangered Language Documentation. </w:t>
      </w:r>
    </w:p>
    <w:p w14:paraId="679BF89C" w14:textId="659D61DF" w:rsidR="00B324F9" w:rsidRDefault="00B324F9">
      <w:pPr>
        <w:rPr>
          <w:rFonts w:ascii="Gentium Plus" w:hAnsi="Gentium Plus" w:cs="Gentium Plus"/>
        </w:rPr>
      </w:pPr>
    </w:p>
    <w:p w14:paraId="61C082C0" w14:textId="2F2261CD" w:rsidR="00B324F9" w:rsidRDefault="00B324F9">
      <w:pPr>
        <w:rPr>
          <w:rFonts w:ascii="Gentium Plus" w:hAnsi="Gentium Plus" w:cs="Gentium Plus"/>
        </w:rPr>
      </w:pPr>
      <w:proofErr w:type="spellStart"/>
      <w:r w:rsidRPr="00E41649">
        <w:rPr>
          <w:rFonts w:ascii="Gentium Plus" w:hAnsi="Gentium Plus" w:cs="Gentium Plus"/>
          <w:b/>
          <w:bCs/>
        </w:rPr>
        <w:t>k</w:t>
      </w:r>
      <w:r w:rsidR="00E80DAE" w:rsidRPr="00E41649">
        <w:rPr>
          <w:rFonts w:ascii="Gentium Plus" w:hAnsi="Gentium Plus" w:cs="Gentium Plus"/>
          <w:b/>
          <w:bCs/>
        </w:rPr>
        <w:t>ʰɑ̀čəkʰɑ́bi</w:t>
      </w:r>
      <w:proofErr w:type="spellEnd"/>
      <w:r w:rsidR="00E80DAE">
        <w:rPr>
          <w:rFonts w:ascii="Gentium Plus" w:hAnsi="Gentium Plus" w:cs="Gentium Plus"/>
        </w:rPr>
        <w:tab/>
      </w:r>
      <w:r w:rsidR="002A3B08">
        <w:rPr>
          <w:rFonts w:ascii="Gentium Plus" w:hAnsi="Gentium Plus" w:cs="Gentium Plus"/>
        </w:rPr>
        <w:tab/>
      </w:r>
      <w:r w:rsidR="002A3B08">
        <w:rPr>
          <w:rFonts w:ascii="Gentium Plus" w:hAnsi="Gentium Plus" w:cs="Gentium Plus"/>
        </w:rPr>
        <w:tab/>
      </w:r>
      <w:r w:rsidR="00E80DAE">
        <w:rPr>
          <w:rFonts w:ascii="Gentium Plus" w:hAnsi="Gentium Plus" w:cs="Gentium Plus"/>
        </w:rPr>
        <w:t>[place name of rock formation; ‘Bullet-hawk Rock’]</w:t>
      </w:r>
    </w:p>
    <w:p w14:paraId="26AA1F97" w14:textId="550EBAB5" w:rsidR="00E80DAE" w:rsidRDefault="00E80DAE">
      <w:pPr>
        <w:rPr>
          <w:rFonts w:ascii="Gentium Plus" w:hAnsi="Gentium Plus" w:cs="Gentium Plus"/>
        </w:rPr>
      </w:pPr>
      <w:proofErr w:type="spellStart"/>
      <w:r w:rsidRPr="00E41649">
        <w:rPr>
          <w:rFonts w:ascii="Gentium Plus" w:hAnsi="Gentium Plus" w:cs="Gentium Plus"/>
          <w:b/>
          <w:bCs/>
        </w:rPr>
        <w:t>bʊ́čɪki</w:t>
      </w:r>
      <w:proofErr w:type="spellEnd"/>
      <w:r w:rsidRPr="00E41649">
        <w:rPr>
          <w:rFonts w:ascii="Gentium Plus" w:hAnsi="Gentium Plus" w:cs="Gentium Plus"/>
          <w:b/>
          <w:bCs/>
        </w:rPr>
        <w:tab/>
      </w:r>
      <w:r>
        <w:rPr>
          <w:rFonts w:ascii="Gentium Plus" w:hAnsi="Gentium Plus" w:cs="Gentium Plus"/>
        </w:rPr>
        <w:tab/>
      </w:r>
      <w:r w:rsidR="002A3B08">
        <w:rPr>
          <w:rFonts w:ascii="Gentium Plus" w:hAnsi="Gentium Plus" w:cs="Gentium Plus"/>
        </w:rPr>
        <w:tab/>
      </w:r>
      <w:r w:rsidR="002A3B08">
        <w:rPr>
          <w:rFonts w:ascii="Gentium Plus" w:hAnsi="Gentium Plus" w:cs="Gentium Plus"/>
        </w:rPr>
        <w:tab/>
      </w:r>
      <w:r>
        <w:rPr>
          <w:rFonts w:ascii="Gentium Plus" w:hAnsi="Gentium Plus" w:cs="Gentium Plus"/>
        </w:rPr>
        <w:t>‘old man’</w:t>
      </w:r>
    </w:p>
    <w:p w14:paraId="1A12632E" w14:textId="311D854D" w:rsidR="00E80DAE" w:rsidRDefault="00E80DAE">
      <w:pPr>
        <w:rPr>
          <w:rFonts w:ascii="Gentium Plus" w:hAnsi="Gentium Plus" w:cs="Gentium Plus"/>
        </w:rPr>
      </w:pPr>
      <w:proofErr w:type="spellStart"/>
      <w:r w:rsidRPr="00E41649">
        <w:rPr>
          <w:rFonts w:ascii="Gentium Plus" w:hAnsi="Gentium Plus" w:cs="Gentium Plus"/>
          <w:b/>
          <w:bCs/>
        </w:rPr>
        <w:t>bɪ́ki</w:t>
      </w:r>
      <w:proofErr w:type="spellEnd"/>
      <w:r>
        <w:rPr>
          <w:rFonts w:ascii="Gentium Plus" w:hAnsi="Gentium Plus" w:cs="Gentium Plus"/>
        </w:rPr>
        <w:tab/>
      </w:r>
      <w:r>
        <w:rPr>
          <w:rFonts w:ascii="Gentium Plus" w:hAnsi="Gentium Plus" w:cs="Gentium Plus"/>
        </w:rPr>
        <w:tab/>
      </w:r>
      <w:r w:rsidR="002A3B08">
        <w:rPr>
          <w:rFonts w:ascii="Gentium Plus" w:hAnsi="Gentium Plus" w:cs="Gentium Plus"/>
        </w:rPr>
        <w:tab/>
      </w:r>
      <w:r w:rsidR="002A3B08">
        <w:rPr>
          <w:rFonts w:ascii="Gentium Plus" w:hAnsi="Gentium Plus" w:cs="Gentium Plus"/>
        </w:rPr>
        <w:tab/>
      </w:r>
      <w:r>
        <w:rPr>
          <w:rFonts w:ascii="Gentium Plus" w:hAnsi="Gentium Plus" w:cs="Gentium Plus"/>
        </w:rPr>
        <w:t>‘young man’</w:t>
      </w:r>
    </w:p>
    <w:p w14:paraId="41F05890" w14:textId="548FA2C1" w:rsidR="00E80DAE" w:rsidRDefault="00E80DAE">
      <w:pPr>
        <w:rPr>
          <w:rFonts w:ascii="Gentium Plus" w:hAnsi="Gentium Plus" w:cs="Gentium Plus"/>
        </w:rPr>
      </w:pPr>
      <w:proofErr w:type="spellStart"/>
      <w:r w:rsidRPr="00E41649">
        <w:rPr>
          <w:rFonts w:ascii="Gentium Plus" w:hAnsi="Gentium Plus" w:cs="Gentium Plus"/>
          <w:b/>
          <w:bCs/>
        </w:rPr>
        <w:t>dəkʰɑ́lə</w:t>
      </w:r>
      <w:proofErr w:type="spellEnd"/>
      <w:r>
        <w:rPr>
          <w:rFonts w:ascii="Gentium Plus" w:hAnsi="Gentium Plus" w:cs="Gentium Plus"/>
        </w:rPr>
        <w:tab/>
      </w:r>
      <w:r w:rsidR="002A3B08">
        <w:rPr>
          <w:rFonts w:ascii="Gentium Plus" w:hAnsi="Gentium Plus" w:cs="Gentium Plus"/>
        </w:rPr>
        <w:tab/>
      </w:r>
      <w:r w:rsidR="002A3B08">
        <w:rPr>
          <w:rFonts w:ascii="Gentium Plus" w:hAnsi="Gentium Plus" w:cs="Gentium Plus"/>
        </w:rPr>
        <w:tab/>
      </w:r>
      <w:r>
        <w:rPr>
          <w:rFonts w:ascii="Gentium Plus" w:hAnsi="Gentium Plus" w:cs="Gentium Plus"/>
        </w:rPr>
        <w:t>‘young girl’</w:t>
      </w:r>
    </w:p>
    <w:p w14:paraId="2D2BAFCF" w14:textId="2563A067" w:rsidR="00E80DAE" w:rsidRDefault="002A3B08">
      <w:pPr>
        <w:rPr>
          <w:rFonts w:ascii="Gentium Plus" w:hAnsi="Gentium Plus" w:cs="Gentium Plus"/>
        </w:rPr>
      </w:pPr>
      <w:proofErr w:type="spellStart"/>
      <w:r w:rsidRPr="00C47BBC">
        <w:rPr>
          <w:rFonts w:ascii="Gentium Plus" w:hAnsi="Gentium Plus" w:cs="Gentium Plus"/>
          <w:b/>
          <w:bCs/>
        </w:rPr>
        <w:t>dʌ́ki</w:t>
      </w:r>
      <w:proofErr w:type="spellEnd"/>
      <w:r>
        <w:rPr>
          <w:rFonts w:ascii="Gentium Plus" w:hAnsi="Gentium Plus" w:cs="Gentium Plus"/>
        </w:rPr>
        <w:tab/>
      </w:r>
      <w:r>
        <w:rPr>
          <w:rFonts w:ascii="Gentium Plus" w:hAnsi="Gentium Plus" w:cs="Gentium Plus"/>
        </w:rPr>
        <w:tab/>
      </w:r>
      <w:r>
        <w:rPr>
          <w:rFonts w:ascii="Gentium Plus" w:hAnsi="Gentium Plus" w:cs="Gentium Plus"/>
        </w:rPr>
        <w:tab/>
      </w:r>
      <w:r>
        <w:rPr>
          <w:rFonts w:ascii="Gentium Plus" w:hAnsi="Gentium Plus" w:cs="Gentium Plus"/>
        </w:rPr>
        <w:tab/>
        <w:t>‘old woman’</w:t>
      </w:r>
    </w:p>
    <w:p w14:paraId="6A676C89" w14:textId="0D1702BC" w:rsidR="002A3B08" w:rsidRDefault="002A3B08">
      <w:pPr>
        <w:rPr>
          <w:rFonts w:ascii="Gentium Plus" w:hAnsi="Gentium Plus" w:cs="Gentium Plus"/>
        </w:rPr>
      </w:pPr>
      <w:proofErr w:type="spellStart"/>
      <w:r w:rsidRPr="00C47BBC">
        <w:rPr>
          <w:rFonts w:ascii="Gentium Plus" w:hAnsi="Gentium Plus" w:cs="Gentium Plus"/>
          <w:b/>
          <w:bCs/>
        </w:rPr>
        <w:t>híməkʰʌ́mə</w:t>
      </w:r>
      <w:proofErr w:type="spellEnd"/>
      <w:r w:rsidRPr="00C47BBC">
        <w:rPr>
          <w:rFonts w:ascii="Gentium Plus" w:hAnsi="Gentium Plus" w:cs="Gentium Plus"/>
          <w:b/>
          <w:bCs/>
        </w:rPr>
        <w:t xml:space="preserve"> </w:t>
      </w:r>
      <w:proofErr w:type="spellStart"/>
      <w:r w:rsidRPr="00C47BBC">
        <w:rPr>
          <w:rFonts w:ascii="Gentium Plus" w:hAnsi="Gentium Plus" w:cs="Gentium Plus"/>
          <w:b/>
          <w:bCs/>
        </w:rPr>
        <w:t>móʊkou</w:t>
      </w:r>
      <w:proofErr w:type="spellEnd"/>
      <w:r w:rsidRPr="00C47BBC">
        <w:rPr>
          <w:rFonts w:ascii="Gentium Plus" w:hAnsi="Gentium Plus" w:cs="Gentium Plus"/>
          <w:b/>
          <w:bCs/>
        </w:rPr>
        <w:t xml:space="preserve"> </w:t>
      </w:r>
      <w:proofErr w:type="spellStart"/>
      <w:r w:rsidRPr="00C47BBC">
        <w:rPr>
          <w:rFonts w:ascii="Gentium Plus" w:hAnsi="Gentium Plus" w:cs="Gentium Plus"/>
          <w:b/>
          <w:bCs/>
        </w:rPr>
        <w:t>bɪ́ki</w:t>
      </w:r>
      <w:proofErr w:type="spellEnd"/>
      <w:r>
        <w:rPr>
          <w:rFonts w:ascii="Gentium Plus" w:hAnsi="Gentium Plus" w:cs="Gentium Plus"/>
        </w:rPr>
        <w:tab/>
        <w:t xml:space="preserve">‘where are you going, </w:t>
      </w:r>
      <w:proofErr w:type="spellStart"/>
      <w:r>
        <w:rPr>
          <w:rFonts w:ascii="Gentium Plus" w:hAnsi="Gentium Plus" w:cs="Gentium Plus"/>
        </w:rPr>
        <w:t>younɡ</w:t>
      </w:r>
      <w:proofErr w:type="spellEnd"/>
      <w:r>
        <w:rPr>
          <w:rFonts w:ascii="Gentium Plus" w:hAnsi="Gentium Plus" w:cs="Gentium Plus"/>
        </w:rPr>
        <w:t xml:space="preserve"> man?’</w:t>
      </w:r>
    </w:p>
    <w:p w14:paraId="19211CC8" w14:textId="3C4F2577" w:rsidR="002A3B08" w:rsidRDefault="002A3B08">
      <w:pPr>
        <w:rPr>
          <w:rFonts w:ascii="Gentium Plus" w:hAnsi="Gentium Plus" w:cs="Gentium Plus"/>
        </w:rPr>
      </w:pPr>
      <w:proofErr w:type="spellStart"/>
      <w:r w:rsidRPr="00C47BBC">
        <w:rPr>
          <w:rFonts w:ascii="Gentium Plus" w:hAnsi="Gentium Plus" w:cs="Gentium Plus"/>
          <w:b/>
          <w:bCs/>
        </w:rPr>
        <w:t>híməkʰʌ́mə</w:t>
      </w:r>
      <w:proofErr w:type="spellEnd"/>
      <w:r w:rsidRPr="00C47BBC">
        <w:rPr>
          <w:rFonts w:ascii="Gentium Plus" w:hAnsi="Gentium Plus" w:cs="Gentium Plus"/>
          <w:b/>
          <w:bCs/>
        </w:rPr>
        <w:t xml:space="preserve"> </w:t>
      </w:r>
      <w:proofErr w:type="spellStart"/>
      <w:r w:rsidRPr="00C47BBC">
        <w:rPr>
          <w:rFonts w:ascii="Gentium Plus" w:hAnsi="Gentium Plus" w:cs="Gentium Plus"/>
          <w:b/>
          <w:bCs/>
        </w:rPr>
        <w:t>móʊkoʊ</w:t>
      </w:r>
      <w:proofErr w:type="spellEnd"/>
      <w:r w:rsidRPr="00C47BBC">
        <w:rPr>
          <w:rFonts w:ascii="Gentium Plus" w:hAnsi="Gentium Plus" w:cs="Gentium Plus"/>
          <w:b/>
          <w:bCs/>
        </w:rPr>
        <w:t xml:space="preserve"> </w:t>
      </w:r>
      <w:proofErr w:type="spellStart"/>
      <w:r w:rsidRPr="00C47BBC">
        <w:rPr>
          <w:rFonts w:ascii="Gentium Plus" w:hAnsi="Gentium Plus" w:cs="Gentium Plus"/>
          <w:b/>
          <w:bCs/>
        </w:rPr>
        <w:t>dəkʰɑ́lə</w:t>
      </w:r>
      <w:proofErr w:type="spellEnd"/>
      <w:r>
        <w:rPr>
          <w:rFonts w:ascii="Gentium Plus" w:hAnsi="Gentium Plus" w:cs="Gentium Plus"/>
        </w:rPr>
        <w:tab/>
        <w:t>‘where are you going, young girl?’</w:t>
      </w:r>
    </w:p>
    <w:p w14:paraId="435D24DD" w14:textId="0CDF681A" w:rsidR="002A3B08" w:rsidRDefault="002A3B08">
      <w:pPr>
        <w:rPr>
          <w:rFonts w:ascii="Gentium Plus" w:hAnsi="Gentium Plus" w:cs="Gentium Plus"/>
        </w:rPr>
      </w:pPr>
      <w:proofErr w:type="spellStart"/>
      <w:r w:rsidRPr="00C47BBC">
        <w:rPr>
          <w:rFonts w:ascii="Gentium Plus" w:hAnsi="Gentium Plus" w:cs="Gentium Plus"/>
          <w:b/>
          <w:bCs/>
        </w:rPr>
        <w:t>búmtʰeɪ</w:t>
      </w:r>
      <w:proofErr w:type="spellEnd"/>
      <w:r w:rsidRPr="00C47BBC">
        <w:rPr>
          <w:rFonts w:ascii="Gentium Plus" w:hAnsi="Gentium Plus" w:cs="Gentium Plus"/>
          <w:b/>
          <w:bCs/>
        </w:rPr>
        <w:t xml:space="preserve"> </w:t>
      </w:r>
      <w:proofErr w:type="spellStart"/>
      <w:r w:rsidRPr="00C47BBC">
        <w:rPr>
          <w:rFonts w:ascii="Gentium Plus" w:hAnsi="Gentium Plus" w:cs="Gentium Plus"/>
          <w:b/>
          <w:bCs/>
        </w:rPr>
        <w:t>məlúntʰeɪ</w:t>
      </w:r>
      <w:proofErr w:type="spellEnd"/>
      <w:r>
        <w:rPr>
          <w:rFonts w:ascii="Gentium Plus" w:hAnsi="Gentium Plus" w:cs="Gentium Plus"/>
        </w:rPr>
        <w:tab/>
      </w:r>
      <w:r>
        <w:rPr>
          <w:rFonts w:ascii="Gentium Plus" w:hAnsi="Gentium Plus" w:cs="Gentium Plus"/>
        </w:rPr>
        <w:tab/>
        <w:t>‘I’m going swimming’</w:t>
      </w:r>
    </w:p>
    <w:p w14:paraId="71A96C75" w14:textId="02A93A72" w:rsidR="002A3B08" w:rsidRDefault="00A041DC">
      <w:pPr>
        <w:rPr>
          <w:rFonts w:ascii="Gentium Plus" w:hAnsi="Gentium Plus" w:cs="Gentium Plus"/>
        </w:rPr>
      </w:pPr>
      <w:proofErr w:type="spellStart"/>
      <w:r w:rsidRPr="00C47BBC">
        <w:rPr>
          <w:rFonts w:ascii="Gentium Plus" w:hAnsi="Gentium Plus" w:cs="Gentium Plus"/>
          <w:b/>
          <w:bCs/>
        </w:rPr>
        <w:t>híməkʰʌ́mə</w:t>
      </w:r>
      <w:proofErr w:type="spellEnd"/>
      <w:r w:rsidRPr="00C47BBC">
        <w:rPr>
          <w:rFonts w:ascii="Gentium Plus" w:hAnsi="Gentium Plus" w:cs="Gentium Plus"/>
          <w:b/>
          <w:bCs/>
        </w:rPr>
        <w:t xml:space="preserve"> </w:t>
      </w:r>
      <w:proofErr w:type="spellStart"/>
      <w:r w:rsidRPr="00C47BBC">
        <w:rPr>
          <w:rFonts w:ascii="Gentium Plus" w:hAnsi="Gentium Plus" w:cs="Gentium Plus"/>
          <w:b/>
          <w:bCs/>
        </w:rPr>
        <w:t>məlúntʰeɪ</w:t>
      </w:r>
      <w:proofErr w:type="spellEnd"/>
      <w:r>
        <w:rPr>
          <w:rFonts w:ascii="Gentium Plus" w:hAnsi="Gentium Plus" w:cs="Gentium Plus"/>
        </w:rPr>
        <w:tab/>
        <w:t>‘where are you swimming, little girl’ [speaker unsure of this one]</w:t>
      </w:r>
    </w:p>
    <w:p w14:paraId="3133C6CF" w14:textId="35957174" w:rsidR="00A041DC" w:rsidRDefault="00A041DC">
      <w:pPr>
        <w:rPr>
          <w:rFonts w:ascii="Gentium Plus" w:hAnsi="Gentium Plus" w:cs="Gentium Plus"/>
        </w:rPr>
      </w:pPr>
      <w:proofErr w:type="spellStart"/>
      <w:r w:rsidRPr="00C47BBC">
        <w:rPr>
          <w:rFonts w:ascii="Gentium Plus" w:hAnsi="Gentium Plus" w:cs="Gentium Plus"/>
          <w:b/>
          <w:bCs/>
        </w:rPr>
        <w:t>kʰɑ́bi</w:t>
      </w:r>
      <w:proofErr w:type="spellEnd"/>
      <w:r w:rsidRPr="00C47BBC">
        <w:rPr>
          <w:rFonts w:ascii="Gentium Plus" w:hAnsi="Gentium Plus" w:cs="Gentium Plus"/>
          <w:b/>
          <w:bCs/>
        </w:rPr>
        <w:t xml:space="preserve"> </w:t>
      </w:r>
      <w:proofErr w:type="spellStart"/>
      <w:r w:rsidRPr="00C47BBC">
        <w:rPr>
          <w:rFonts w:ascii="Gentium Plus" w:hAnsi="Gentium Plus" w:cs="Gentium Plus"/>
          <w:b/>
          <w:bCs/>
        </w:rPr>
        <w:t>dóʊnoʊ</w:t>
      </w:r>
      <w:proofErr w:type="spellEnd"/>
      <w:r>
        <w:rPr>
          <w:rFonts w:ascii="Gentium Plus" w:hAnsi="Gentium Plus" w:cs="Gentium Plus"/>
        </w:rPr>
        <w:tab/>
      </w:r>
      <w:r>
        <w:rPr>
          <w:rFonts w:ascii="Gentium Plus" w:hAnsi="Gentium Plus" w:cs="Gentium Plus"/>
        </w:rPr>
        <w:tab/>
      </w:r>
      <w:r>
        <w:rPr>
          <w:rFonts w:ascii="Gentium Plus" w:hAnsi="Gentium Plus" w:cs="Gentium Plus"/>
        </w:rPr>
        <w:tab/>
        <w:t>‘rock mountain’ [place name]</w:t>
      </w:r>
    </w:p>
    <w:p w14:paraId="412E5186" w14:textId="5854A083" w:rsidR="00A041DC" w:rsidRDefault="00A041DC">
      <w:pPr>
        <w:rPr>
          <w:rFonts w:ascii="Gentium Plus" w:hAnsi="Gentium Plus" w:cs="Gentium Plus"/>
        </w:rPr>
      </w:pPr>
      <w:proofErr w:type="spellStart"/>
      <w:r w:rsidRPr="00C47BBC">
        <w:rPr>
          <w:rFonts w:ascii="Gentium Plus" w:hAnsi="Gentium Plus" w:cs="Gentium Plus"/>
          <w:b/>
          <w:bCs/>
        </w:rPr>
        <w:t>əhóʊkʰɑ</w:t>
      </w:r>
      <w:proofErr w:type="spellEnd"/>
      <w:r w:rsidRPr="00C47BBC">
        <w:rPr>
          <w:rFonts w:ascii="Gentium Plus" w:hAnsi="Gentium Plus" w:cs="Gentium Plus"/>
          <w:b/>
          <w:bCs/>
        </w:rPr>
        <w:t xml:space="preserve"> </w:t>
      </w:r>
      <w:proofErr w:type="spellStart"/>
      <w:r w:rsidRPr="00C47BBC">
        <w:rPr>
          <w:rFonts w:ascii="Gentium Plus" w:hAnsi="Gentium Plus" w:cs="Gentium Plus"/>
          <w:b/>
          <w:bCs/>
        </w:rPr>
        <w:t>bɑtɹʰɪ́n</w:t>
      </w:r>
      <w:proofErr w:type="spellEnd"/>
      <w:r>
        <w:rPr>
          <w:rFonts w:ascii="Gentium Plus" w:hAnsi="Gentium Plus" w:cs="Gentium Plus"/>
        </w:rPr>
        <w:tab/>
      </w:r>
      <w:r>
        <w:rPr>
          <w:rFonts w:ascii="Gentium Plus" w:hAnsi="Gentium Plus" w:cs="Gentium Plus"/>
        </w:rPr>
        <w:tab/>
        <w:t>‘too much firewater’</w:t>
      </w:r>
    </w:p>
    <w:p w14:paraId="72342565" w14:textId="77777777" w:rsidR="00EF6D90" w:rsidRDefault="00EF6D90">
      <w:pPr>
        <w:rPr>
          <w:rFonts w:ascii="Gentium Plus" w:hAnsi="Gentium Plus" w:cs="Gentium Plus"/>
        </w:rPr>
      </w:pPr>
    </w:p>
    <w:p w14:paraId="5511A0AF" w14:textId="204E2D7F" w:rsidR="00EF6D90" w:rsidRPr="00093D17" w:rsidRDefault="00A041DC">
      <w:pPr>
        <w:rPr>
          <w:rFonts w:ascii="Gentium Plus" w:hAnsi="Gentium Plus" w:cs="Gentium Plus"/>
          <w:b/>
          <w:bCs/>
        </w:rPr>
      </w:pPr>
      <w:proofErr w:type="spellStart"/>
      <w:r w:rsidRPr="00093D17">
        <w:rPr>
          <w:rFonts w:ascii="Gentium Plus" w:hAnsi="Gentium Plus" w:cs="Gentium Plus"/>
          <w:b/>
          <w:bCs/>
        </w:rPr>
        <w:lastRenderedPageBreak/>
        <w:t>ə</w:t>
      </w:r>
      <w:r w:rsidR="00EF6D90" w:rsidRPr="00093D17">
        <w:rPr>
          <w:rFonts w:ascii="Gentium Plus" w:hAnsi="Gentium Plus" w:cs="Gentium Plus"/>
          <w:b/>
          <w:bCs/>
        </w:rPr>
        <w:t>hóʊkʰɑ</w:t>
      </w:r>
      <w:proofErr w:type="spellEnd"/>
      <w:r w:rsidR="00EF6D90" w:rsidRPr="00093D17">
        <w:rPr>
          <w:rFonts w:ascii="Gentium Plus" w:hAnsi="Gentium Plus" w:cs="Gentium Plus"/>
          <w:b/>
          <w:bCs/>
        </w:rPr>
        <w:t xml:space="preserve"> </w:t>
      </w:r>
      <w:proofErr w:type="spellStart"/>
      <w:r w:rsidR="00EF6D90" w:rsidRPr="00093D17">
        <w:rPr>
          <w:rFonts w:ascii="Gentium Plus" w:hAnsi="Gentium Plus" w:cs="Gentium Plus"/>
          <w:b/>
          <w:bCs/>
        </w:rPr>
        <w:t>šoʊtʰóʊni</w:t>
      </w:r>
      <w:proofErr w:type="spellEnd"/>
      <w:r w:rsidR="00EF6D90" w:rsidRPr="00093D17">
        <w:rPr>
          <w:rFonts w:ascii="Gentium Plus" w:hAnsi="Gentium Plus" w:cs="Gentium Plus"/>
          <w:b/>
          <w:bCs/>
        </w:rPr>
        <w:t>~</w:t>
      </w:r>
    </w:p>
    <w:p w14:paraId="419E9D74" w14:textId="2320E65E" w:rsidR="00A041DC" w:rsidRDefault="00EF6D90">
      <w:pPr>
        <w:rPr>
          <w:rFonts w:ascii="Gentium Plus" w:hAnsi="Gentium Plus" w:cs="Gentium Plus"/>
        </w:rPr>
      </w:pPr>
      <w:proofErr w:type="spellStart"/>
      <w:r w:rsidRPr="00093D17">
        <w:rPr>
          <w:rFonts w:ascii="Gentium Plus" w:hAnsi="Gentium Plus" w:cs="Gentium Plus"/>
          <w:b/>
          <w:bCs/>
        </w:rPr>
        <w:t>šoʊwətʰóʊni~šoʊ.ɑtʰóʊni</w:t>
      </w:r>
      <w:proofErr w:type="spellEnd"/>
      <w:r>
        <w:rPr>
          <w:rFonts w:ascii="Gentium Plus" w:hAnsi="Gentium Plus" w:cs="Gentium Plus"/>
        </w:rPr>
        <w:tab/>
        <w:t>‘no more firewater’</w:t>
      </w:r>
    </w:p>
    <w:p w14:paraId="40325C32" w14:textId="51F28E0A" w:rsidR="00EF6D90" w:rsidRDefault="00EF6D90">
      <w:pPr>
        <w:rPr>
          <w:rFonts w:ascii="Gentium Plus" w:hAnsi="Gentium Plus" w:cs="Gentium Plus"/>
        </w:rPr>
      </w:pPr>
      <w:proofErr w:type="spellStart"/>
      <w:r w:rsidRPr="00093D17">
        <w:rPr>
          <w:rFonts w:ascii="Gentium Plus" w:hAnsi="Gentium Plus" w:cs="Gentium Plus"/>
          <w:b/>
          <w:bCs/>
        </w:rPr>
        <w:t>kʰɑ́li</w:t>
      </w:r>
      <w:proofErr w:type="spellEnd"/>
      <w:r w:rsidRPr="00093D17">
        <w:rPr>
          <w:rFonts w:ascii="Gentium Plus" w:hAnsi="Gentium Plus" w:cs="Gentium Plus"/>
          <w:b/>
          <w:bCs/>
        </w:rPr>
        <w:t xml:space="preserve"> </w:t>
      </w:r>
      <w:proofErr w:type="spellStart"/>
      <w:r w:rsidRPr="00093D17">
        <w:rPr>
          <w:rFonts w:ascii="Gentium Plus" w:hAnsi="Gentium Plus" w:cs="Gentium Plus"/>
          <w:b/>
          <w:bCs/>
        </w:rPr>
        <w:t>tʰóʊkoʊ</w:t>
      </w:r>
      <w:proofErr w:type="spellEnd"/>
      <w:r w:rsidRPr="00093D17">
        <w:rPr>
          <w:rFonts w:ascii="Gentium Plus" w:hAnsi="Gentium Plus" w:cs="Gentium Plus"/>
          <w:b/>
          <w:bCs/>
        </w:rPr>
        <w:t xml:space="preserve"> </w:t>
      </w:r>
      <w:proofErr w:type="spellStart"/>
      <w:r w:rsidRPr="00093D17">
        <w:rPr>
          <w:rFonts w:ascii="Gentium Plus" w:hAnsi="Gentium Plus" w:cs="Gentium Plus"/>
          <w:b/>
          <w:bCs/>
        </w:rPr>
        <w:t>kʰóyoʊk</w:t>
      </w:r>
      <w:proofErr w:type="spellEnd"/>
      <w:r w:rsidRPr="00093D17">
        <w:rPr>
          <w:rFonts w:ascii="Gentium Plus" w:hAnsi="Gentium Plus" w:cs="Gentium Plus"/>
          <w:b/>
          <w:bCs/>
        </w:rPr>
        <w:tab/>
      </w:r>
      <w:r>
        <w:rPr>
          <w:rFonts w:ascii="Gentium Plus" w:hAnsi="Gentium Plus" w:cs="Gentium Plus"/>
        </w:rPr>
        <w:tab/>
        <w:t>[place name in Salt Springs Valley]</w:t>
      </w:r>
    </w:p>
    <w:p w14:paraId="613FE68E" w14:textId="561F1D64" w:rsidR="00EF6D90" w:rsidRDefault="00EF6D90">
      <w:pPr>
        <w:rPr>
          <w:rFonts w:ascii="Gentium Plus" w:hAnsi="Gentium Plus" w:cs="Gentium Plus"/>
        </w:rPr>
      </w:pPr>
      <w:proofErr w:type="spellStart"/>
      <w:r w:rsidRPr="00093D17">
        <w:rPr>
          <w:rFonts w:ascii="Gentium Plus" w:hAnsi="Gentium Plus" w:cs="Gentium Plus"/>
          <w:b/>
          <w:bCs/>
        </w:rPr>
        <w:t>čʰɛ́ʔɛ</w:t>
      </w:r>
      <w:proofErr w:type="spellEnd"/>
      <w:r w:rsidRPr="00093D17">
        <w:rPr>
          <w:rFonts w:ascii="Gentium Plus" w:hAnsi="Gentium Plus" w:cs="Gentium Plus"/>
          <w:b/>
          <w:bCs/>
        </w:rPr>
        <w:t xml:space="preserve"> </w:t>
      </w:r>
      <w:proofErr w:type="spellStart"/>
      <w:r w:rsidRPr="00093D17">
        <w:rPr>
          <w:rFonts w:ascii="Gentium Plus" w:hAnsi="Gentium Plus" w:cs="Gentium Plus"/>
          <w:b/>
          <w:bCs/>
        </w:rPr>
        <w:t>fóʊkə</w:t>
      </w:r>
      <w:proofErr w:type="spellEnd"/>
      <w:r>
        <w:rPr>
          <w:rFonts w:ascii="Gentium Plus" w:hAnsi="Gentium Plus" w:cs="Gentium Plus"/>
        </w:rPr>
        <w:tab/>
      </w:r>
      <w:r>
        <w:rPr>
          <w:rFonts w:ascii="Gentium Plus" w:hAnsi="Gentium Plus" w:cs="Gentium Plus"/>
        </w:rPr>
        <w:tab/>
      </w:r>
      <w:r>
        <w:rPr>
          <w:rFonts w:ascii="Gentium Plus" w:hAnsi="Gentium Plus" w:cs="Gentium Plus"/>
        </w:rPr>
        <w:tab/>
        <w:t>[‘Salt Pomo People’]</w:t>
      </w:r>
    </w:p>
    <w:p w14:paraId="02B760BF" w14:textId="3AFBFC34" w:rsidR="00EF6D90" w:rsidRDefault="00EF6D90">
      <w:pPr>
        <w:rPr>
          <w:rFonts w:ascii="Gentium Plus" w:hAnsi="Gentium Plus" w:cs="Gentium Plus"/>
        </w:rPr>
      </w:pPr>
      <w:proofErr w:type="spellStart"/>
      <w:r w:rsidRPr="00093D17">
        <w:rPr>
          <w:rFonts w:ascii="Gentium Plus" w:hAnsi="Gentium Plus" w:cs="Gentium Plus"/>
          <w:b/>
          <w:bCs/>
        </w:rPr>
        <w:t>čʰɛ́ʔɛ</w:t>
      </w:r>
      <w:proofErr w:type="spellEnd"/>
      <w:r>
        <w:rPr>
          <w:rFonts w:ascii="Gentium Plus" w:hAnsi="Gentium Plus" w:cs="Gentium Plus"/>
        </w:rPr>
        <w:tab/>
      </w:r>
      <w:r>
        <w:rPr>
          <w:rFonts w:ascii="Gentium Plus" w:hAnsi="Gentium Plus" w:cs="Gentium Plus"/>
        </w:rPr>
        <w:tab/>
      </w:r>
      <w:r>
        <w:rPr>
          <w:rFonts w:ascii="Gentium Plus" w:hAnsi="Gentium Plus" w:cs="Gentium Plus"/>
        </w:rPr>
        <w:tab/>
      </w:r>
      <w:r>
        <w:rPr>
          <w:rFonts w:ascii="Gentium Plus" w:hAnsi="Gentium Plus" w:cs="Gentium Plus"/>
        </w:rPr>
        <w:tab/>
        <w:t>‘salt’</w:t>
      </w:r>
    </w:p>
    <w:p w14:paraId="70071959" w14:textId="402EEA7D" w:rsidR="00EF6D90" w:rsidRDefault="00EF6D90">
      <w:pPr>
        <w:rPr>
          <w:rFonts w:ascii="Gentium Plus" w:hAnsi="Gentium Plus" w:cs="Gentium Plus"/>
        </w:rPr>
      </w:pPr>
      <w:proofErr w:type="spellStart"/>
      <w:r w:rsidRPr="00791F54">
        <w:rPr>
          <w:rFonts w:ascii="Gentium Plus" w:hAnsi="Gentium Plus" w:cs="Gentium Plus"/>
          <w:b/>
          <w:bCs/>
        </w:rPr>
        <w:t>bɛ́ši</w:t>
      </w:r>
      <w:proofErr w:type="spellEnd"/>
      <w:r>
        <w:rPr>
          <w:rFonts w:ascii="Gentium Plus" w:hAnsi="Gentium Plus" w:cs="Gentium Plus"/>
        </w:rPr>
        <w:tab/>
      </w:r>
      <w:r>
        <w:rPr>
          <w:rFonts w:ascii="Gentium Plus" w:hAnsi="Gentium Plus" w:cs="Gentium Plus"/>
        </w:rPr>
        <w:tab/>
      </w:r>
      <w:r>
        <w:rPr>
          <w:rFonts w:ascii="Gentium Plus" w:hAnsi="Gentium Plus" w:cs="Gentium Plus"/>
        </w:rPr>
        <w:tab/>
      </w:r>
      <w:r>
        <w:rPr>
          <w:rFonts w:ascii="Gentium Plus" w:hAnsi="Gentium Plus" w:cs="Gentium Plus"/>
        </w:rPr>
        <w:tab/>
        <w:t>[‘deer’]</w:t>
      </w:r>
    </w:p>
    <w:p w14:paraId="62E6A39C" w14:textId="3AA7A0E9" w:rsidR="00EF6D90" w:rsidRDefault="00EF6D90">
      <w:pPr>
        <w:rPr>
          <w:rFonts w:ascii="Gentium Plus" w:hAnsi="Gentium Plus" w:cs="Gentium Plus"/>
        </w:rPr>
      </w:pPr>
      <w:proofErr w:type="spellStart"/>
      <w:r w:rsidRPr="00791F54">
        <w:rPr>
          <w:rFonts w:ascii="Gentium Plus" w:hAnsi="Gentium Plus" w:cs="Gentium Plus"/>
          <w:b/>
          <w:bCs/>
        </w:rPr>
        <w:t>bəkʰʌ́mtʰɑ</w:t>
      </w:r>
      <w:proofErr w:type="spellEnd"/>
      <w:r w:rsidRPr="00791F54">
        <w:rPr>
          <w:rFonts w:ascii="Gentium Plus" w:hAnsi="Gentium Plus" w:cs="Gentium Plus"/>
          <w:b/>
          <w:bCs/>
        </w:rPr>
        <w:t xml:space="preserve"> </w:t>
      </w:r>
      <w:proofErr w:type="spellStart"/>
      <w:r w:rsidRPr="00791F54">
        <w:rPr>
          <w:rFonts w:ascii="Gentium Plus" w:hAnsi="Gentium Plus" w:cs="Gentium Plus"/>
          <w:b/>
          <w:bCs/>
        </w:rPr>
        <w:t>tɹʰi</w:t>
      </w:r>
      <w:proofErr w:type="spellEnd"/>
      <w:r w:rsidRPr="00791F54">
        <w:rPr>
          <w:rFonts w:ascii="Gentium Plus" w:hAnsi="Gentium Plus" w:cs="Gentium Plus"/>
          <w:b/>
          <w:bCs/>
        </w:rPr>
        <w:t>́</w:t>
      </w:r>
      <w:r w:rsidRPr="00791F54">
        <w:rPr>
          <w:rFonts w:ascii="Gentium Plus" w:hAnsi="Gentium Plus" w:cs="Gentium Plus"/>
          <w:b/>
          <w:bCs/>
        </w:rPr>
        <w:tab/>
      </w:r>
      <w:r>
        <w:rPr>
          <w:rFonts w:ascii="Gentium Plus" w:hAnsi="Gentium Plus" w:cs="Gentium Plus"/>
        </w:rPr>
        <w:tab/>
      </w:r>
      <w:r>
        <w:rPr>
          <w:rFonts w:ascii="Gentium Plus" w:hAnsi="Gentium Plus" w:cs="Gentium Plus"/>
        </w:rPr>
        <w:tab/>
        <w:t>[village name]</w:t>
      </w:r>
    </w:p>
    <w:p w14:paraId="4BD4D460" w14:textId="20FF59D1" w:rsidR="00EF6D90" w:rsidRDefault="00F30D7B">
      <w:pPr>
        <w:rPr>
          <w:rFonts w:ascii="Gentium Plus" w:hAnsi="Gentium Plus" w:cs="Gentium Plus"/>
        </w:rPr>
      </w:pPr>
      <w:proofErr w:type="spellStart"/>
      <w:r w:rsidRPr="00791F54">
        <w:rPr>
          <w:rFonts w:ascii="Gentium Plus" w:hAnsi="Gentium Plus" w:cs="Gentium Plus"/>
          <w:b/>
          <w:bCs/>
        </w:rPr>
        <w:t>kʰɑ́bi</w:t>
      </w:r>
      <w:proofErr w:type="spellEnd"/>
      <w:r>
        <w:rPr>
          <w:rFonts w:ascii="Gentium Plus" w:hAnsi="Gentium Plus" w:cs="Gentium Plus"/>
        </w:rPr>
        <w:tab/>
      </w:r>
      <w:r>
        <w:rPr>
          <w:rFonts w:ascii="Gentium Plus" w:hAnsi="Gentium Plus" w:cs="Gentium Plus"/>
        </w:rPr>
        <w:tab/>
      </w:r>
      <w:r>
        <w:rPr>
          <w:rFonts w:ascii="Gentium Plus" w:hAnsi="Gentium Plus" w:cs="Gentium Plus"/>
        </w:rPr>
        <w:tab/>
      </w:r>
      <w:r>
        <w:rPr>
          <w:rFonts w:ascii="Gentium Plus" w:hAnsi="Gentium Plus" w:cs="Gentium Plus"/>
        </w:rPr>
        <w:tab/>
        <w:t>‘rock’</w:t>
      </w:r>
    </w:p>
    <w:p w14:paraId="7F25657D" w14:textId="778F9F53" w:rsidR="00F30D7B" w:rsidRDefault="00F30D7B">
      <w:pPr>
        <w:rPr>
          <w:rFonts w:ascii="Gentium Plus" w:hAnsi="Gentium Plus" w:cs="Gentium Plus"/>
        </w:rPr>
      </w:pPr>
      <w:proofErr w:type="spellStart"/>
      <w:r w:rsidRPr="00791F54">
        <w:rPr>
          <w:rFonts w:ascii="Gentium Plus" w:hAnsi="Gentium Plus" w:cs="Gentium Plus"/>
          <w:b/>
          <w:bCs/>
        </w:rPr>
        <w:t>kʰɑ́li</w:t>
      </w:r>
      <w:proofErr w:type="spellEnd"/>
      <w:r>
        <w:rPr>
          <w:rFonts w:ascii="Gentium Plus" w:hAnsi="Gentium Plus" w:cs="Gentium Plus"/>
        </w:rPr>
        <w:tab/>
      </w:r>
      <w:r>
        <w:rPr>
          <w:rFonts w:ascii="Gentium Plus" w:hAnsi="Gentium Plus" w:cs="Gentium Plus"/>
        </w:rPr>
        <w:tab/>
      </w:r>
      <w:r>
        <w:rPr>
          <w:rFonts w:ascii="Gentium Plus" w:hAnsi="Gentium Plus" w:cs="Gentium Plus"/>
        </w:rPr>
        <w:tab/>
      </w:r>
      <w:r>
        <w:rPr>
          <w:rFonts w:ascii="Gentium Plus" w:hAnsi="Gentium Plus" w:cs="Gentium Plus"/>
        </w:rPr>
        <w:tab/>
        <w:t>[‘tree’]</w:t>
      </w:r>
    </w:p>
    <w:p w14:paraId="5BE02471" w14:textId="169DAF80" w:rsidR="00F30D7B" w:rsidRDefault="00F30D7B">
      <w:pPr>
        <w:rPr>
          <w:rFonts w:ascii="Gentium Plus" w:hAnsi="Gentium Plus" w:cs="Gentium Plus"/>
        </w:rPr>
      </w:pPr>
      <w:proofErr w:type="spellStart"/>
      <w:r w:rsidRPr="00791F54">
        <w:rPr>
          <w:rFonts w:ascii="Gentium Plus" w:hAnsi="Gentium Plus" w:cs="Gentium Plus"/>
          <w:b/>
          <w:bCs/>
        </w:rPr>
        <w:t>šɑ́bɪs</w:t>
      </w:r>
      <w:proofErr w:type="spellEnd"/>
      <w:r>
        <w:rPr>
          <w:rFonts w:ascii="Gentium Plus" w:hAnsi="Gentium Plus" w:cs="Gentium Plus"/>
        </w:rPr>
        <w:tab/>
      </w:r>
      <w:r>
        <w:rPr>
          <w:rFonts w:ascii="Gentium Plus" w:hAnsi="Gentium Plus" w:cs="Gentium Plus"/>
        </w:rPr>
        <w:tab/>
      </w:r>
      <w:r>
        <w:rPr>
          <w:rFonts w:ascii="Gentium Plus" w:hAnsi="Gentium Plus" w:cs="Gentium Plus"/>
        </w:rPr>
        <w:tab/>
      </w:r>
      <w:r>
        <w:rPr>
          <w:rFonts w:ascii="Gentium Plus" w:hAnsi="Gentium Plus" w:cs="Gentium Plus"/>
        </w:rPr>
        <w:tab/>
        <w:t>‘red’</w:t>
      </w:r>
    </w:p>
    <w:p w14:paraId="208A883F" w14:textId="77777777" w:rsidR="006C520A" w:rsidRDefault="00F30D7B" w:rsidP="006C520A">
      <w:pPr>
        <w:ind w:left="720" w:hanging="720"/>
        <w:rPr>
          <w:rFonts w:ascii="Gentium Plus" w:hAnsi="Gentium Plus" w:cs="Gentium Plus"/>
        </w:rPr>
      </w:pPr>
      <w:proofErr w:type="spellStart"/>
      <w:r w:rsidRPr="00791F54">
        <w:rPr>
          <w:rFonts w:ascii="Gentium Plus" w:hAnsi="Gentium Plus" w:cs="Gentium Plus"/>
          <w:b/>
          <w:bCs/>
        </w:rPr>
        <w:t>ší</w:t>
      </w:r>
      <w:r w:rsidR="006C520A" w:rsidRPr="00791F54">
        <w:rPr>
          <w:rFonts w:ascii="Gentium Plus" w:hAnsi="Gentium Plus" w:cs="Gentium Plus"/>
          <w:b/>
          <w:bCs/>
        </w:rPr>
        <w:t>ɾ</w:t>
      </w:r>
      <w:r w:rsidRPr="00791F54">
        <w:rPr>
          <w:rFonts w:ascii="Gentium Plus" w:hAnsi="Gentium Plus" w:cs="Gentium Plus"/>
          <w:b/>
          <w:bCs/>
        </w:rPr>
        <w:t>i</w:t>
      </w:r>
      <w:proofErr w:type="spellEnd"/>
      <w:r w:rsidR="006C520A">
        <w:rPr>
          <w:rFonts w:ascii="Gentium Plus" w:hAnsi="Gentium Plus" w:cs="Gentium Plus"/>
        </w:rPr>
        <w:tab/>
      </w:r>
      <w:r w:rsidR="006C520A">
        <w:rPr>
          <w:rFonts w:ascii="Gentium Plus" w:hAnsi="Gentium Plus" w:cs="Gentium Plus"/>
        </w:rPr>
        <w:tab/>
      </w:r>
      <w:r w:rsidR="006C520A">
        <w:rPr>
          <w:rFonts w:ascii="Gentium Plus" w:hAnsi="Gentium Plus" w:cs="Gentium Plus"/>
        </w:rPr>
        <w:tab/>
      </w:r>
      <w:r w:rsidR="006C520A">
        <w:rPr>
          <w:rFonts w:ascii="Gentium Plus" w:hAnsi="Gentium Plus" w:cs="Gentium Plus"/>
        </w:rPr>
        <w:tab/>
        <w:t>‘sex’</w:t>
      </w:r>
      <w:r w:rsidR="006C520A">
        <w:rPr>
          <w:rFonts w:ascii="Gentium Plus" w:hAnsi="Gentium Plus" w:cs="Gentium Plus"/>
        </w:rPr>
        <w:tab/>
        <w:t xml:space="preserve">(“context I heard it was: there was a woman who was </w:t>
      </w:r>
    </w:p>
    <w:p w14:paraId="2E40A889" w14:textId="77777777" w:rsidR="006C520A" w:rsidRDefault="006C520A" w:rsidP="006C520A">
      <w:pPr>
        <w:ind w:left="2880" w:firstLine="720"/>
        <w:rPr>
          <w:rFonts w:ascii="Gentium Plus" w:hAnsi="Gentium Plus" w:cs="Gentium Plus"/>
        </w:rPr>
      </w:pPr>
      <w:r>
        <w:rPr>
          <w:rFonts w:ascii="Gentium Plus" w:hAnsi="Gentium Plus" w:cs="Gentium Plus"/>
        </w:rPr>
        <w:t xml:space="preserve">loose with her morals, and they called her </w:t>
      </w:r>
      <w:proofErr w:type="spellStart"/>
      <w:r w:rsidRPr="006C520A">
        <w:rPr>
          <w:rFonts w:ascii="Gentium Plus" w:hAnsi="Gentium Plus" w:cs="Gentium Plus"/>
          <w:b/>
          <w:bCs/>
        </w:rPr>
        <w:t>šíɾi</w:t>
      </w:r>
      <w:proofErr w:type="spellEnd"/>
      <w:r>
        <w:rPr>
          <w:rFonts w:ascii="Gentium Plus" w:hAnsi="Gentium Plus" w:cs="Gentium Plus"/>
        </w:rPr>
        <w:t xml:space="preserve"> plus her </w:t>
      </w:r>
    </w:p>
    <w:p w14:paraId="3A628A08" w14:textId="018E4B1E" w:rsidR="00F30D7B" w:rsidRDefault="006C520A" w:rsidP="006C520A">
      <w:pPr>
        <w:ind w:left="2880" w:firstLine="720"/>
        <w:rPr>
          <w:rFonts w:ascii="Gentium Plus" w:hAnsi="Gentium Plus" w:cs="Gentium Plus"/>
        </w:rPr>
      </w:pPr>
      <w:r>
        <w:rPr>
          <w:rFonts w:ascii="Gentium Plus" w:hAnsi="Gentium Plus" w:cs="Gentium Plus"/>
        </w:rPr>
        <w:t>first name”)</w:t>
      </w:r>
    </w:p>
    <w:p w14:paraId="4AE46BFB" w14:textId="7A1CA3B2" w:rsidR="006C520A" w:rsidRDefault="006C520A" w:rsidP="006C520A">
      <w:pPr>
        <w:rPr>
          <w:rFonts w:ascii="Gentium Plus" w:hAnsi="Gentium Plus" w:cs="Gentium Plus"/>
        </w:rPr>
      </w:pPr>
      <w:proofErr w:type="spellStart"/>
      <w:r>
        <w:rPr>
          <w:rFonts w:ascii="Gentium Plus" w:hAnsi="Gentium Plus" w:cs="Gentium Plus"/>
        </w:rPr>
        <w:t>kʰɑ</w:t>
      </w:r>
      <w:proofErr w:type="spellEnd"/>
      <w:r>
        <w:rPr>
          <w:rFonts w:ascii="Gentium Plus" w:hAnsi="Gentium Plus" w:cs="Gentium Plus"/>
        </w:rPr>
        <w:t>́</w:t>
      </w:r>
      <w:r>
        <w:rPr>
          <w:rFonts w:ascii="Gentium Plus" w:hAnsi="Gentium Plus" w:cs="Gentium Plus"/>
        </w:rPr>
        <w:tab/>
      </w:r>
      <w:r>
        <w:rPr>
          <w:rFonts w:ascii="Gentium Plus" w:hAnsi="Gentium Plus" w:cs="Gentium Plus"/>
        </w:rPr>
        <w:tab/>
      </w:r>
      <w:r>
        <w:rPr>
          <w:rFonts w:ascii="Gentium Plus" w:hAnsi="Gentium Plus" w:cs="Gentium Plus"/>
        </w:rPr>
        <w:tab/>
      </w:r>
      <w:r>
        <w:rPr>
          <w:rFonts w:ascii="Gentium Plus" w:hAnsi="Gentium Plus" w:cs="Gentium Plus"/>
        </w:rPr>
        <w:tab/>
        <w:t>‘water’</w:t>
      </w:r>
    </w:p>
    <w:p w14:paraId="37C0D76E" w14:textId="21C8A6D4" w:rsidR="006C520A" w:rsidRDefault="006C520A" w:rsidP="006C520A">
      <w:pPr>
        <w:rPr>
          <w:rFonts w:ascii="Gentium Plus" w:hAnsi="Gentium Plus" w:cs="Gentium Plus"/>
        </w:rPr>
      </w:pPr>
      <w:proofErr w:type="spellStart"/>
      <w:r>
        <w:rPr>
          <w:rFonts w:ascii="Gentium Plus" w:hAnsi="Gentium Plus" w:cs="Gentium Plus"/>
        </w:rPr>
        <w:t>šəkʰɑ́kəkʰa</w:t>
      </w:r>
      <w:proofErr w:type="spellEnd"/>
      <w:r>
        <w:rPr>
          <w:rFonts w:ascii="Gentium Plus" w:hAnsi="Gentium Plus" w:cs="Gentium Plus"/>
        </w:rPr>
        <w:tab/>
      </w:r>
      <w:r>
        <w:rPr>
          <w:rFonts w:ascii="Gentium Plus" w:hAnsi="Gentium Plus" w:cs="Gentium Plus"/>
        </w:rPr>
        <w:tab/>
      </w:r>
      <w:r>
        <w:rPr>
          <w:rFonts w:ascii="Gentium Plus" w:hAnsi="Gentium Plus" w:cs="Gentium Plus"/>
        </w:rPr>
        <w:tab/>
        <w:t>‘quail’</w:t>
      </w:r>
    </w:p>
    <w:p w14:paraId="29B4DB9F" w14:textId="0EC1E242" w:rsidR="006C520A" w:rsidRPr="00B324F9" w:rsidRDefault="006C520A" w:rsidP="006C520A">
      <w:pPr>
        <w:rPr>
          <w:rFonts w:ascii="Gentium Plus" w:hAnsi="Gentium Plus" w:cs="Gentium Plus"/>
        </w:rPr>
      </w:pPr>
      <w:proofErr w:type="spellStart"/>
      <w:r>
        <w:rPr>
          <w:rFonts w:ascii="Gentium Plus" w:hAnsi="Gentium Plus" w:cs="Gentium Plus"/>
        </w:rPr>
        <w:t>kʰɑ́kʰɑ</w:t>
      </w:r>
      <w:proofErr w:type="spellEnd"/>
      <w:r>
        <w:rPr>
          <w:rFonts w:ascii="Gentium Plus" w:hAnsi="Gentium Plus" w:cs="Gentium Plus"/>
        </w:rPr>
        <w:tab/>
      </w:r>
      <w:r>
        <w:rPr>
          <w:rFonts w:ascii="Gentium Plus" w:hAnsi="Gentium Plus" w:cs="Gentium Plus"/>
        </w:rPr>
        <w:tab/>
      </w:r>
      <w:r>
        <w:rPr>
          <w:rFonts w:ascii="Gentium Plus" w:hAnsi="Gentium Plus" w:cs="Gentium Plus"/>
        </w:rPr>
        <w:tab/>
      </w:r>
      <w:r>
        <w:rPr>
          <w:rFonts w:ascii="Gentium Plus" w:hAnsi="Gentium Plus" w:cs="Gentium Plus"/>
        </w:rPr>
        <w:tab/>
        <w:t>‘crow’</w:t>
      </w:r>
    </w:p>
    <w:sectPr w:rsidR="006C520A" w:rsidRPr="00B32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Plus">
    <w:panose1 w:val="02000503060000020004"/>
    <w:charset w:val="00"/>
    <w:family w:val="auto"/>
    <w:pitch w:val="variable"/>
    <w:sig w:usb0="E00002FF" w:usb1="5200A1FB" w:usb2="02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3B"/>
    <w:rsid w:val="00093D17"/>
    <w:rsid w:val="0014548D"/>
    <w:rsid w:val="002A3B08"/>
    <w:rsid w:val="006C520A"/>
    <w:rsid w:val="00791F54"/>
    <w:rsid w:val="008D6ED6"/>
    <w:rsid w:val="00A041DC"/>
    <w:rsid w:val="00B324F9"/>
    <w:rsid w:val="00C47BBC"/>
    <w:rsid w:val="00CD55BA"/>
    <w:rsid w:val="00D71487"/>
    <w:rsid w:val="00E0433B"/>
    <w:rsid w:val="00E41649"/>
    <w:rsid w:val="00E80DAE"/>
    <w:rsid w:val="00EF6D90"/>
    <w:rsid w:val="00F30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FE47148"/>
  <w15:chartTrackingRefBased/>
  <w15:docId w15:val="{CA8FBD39-D864-7A43-892A-8C739059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walker</dc:creator>
  <cp:keywords/>
  <dc:description/>
  <cp:lastModifiedBy>alex walker</cp:lastModifiedBy>
  <cp:revision>5</cp:revision>
  <dcterms:created xsi:type="dcterms:W3CDTF">2022-09-15T06:28:00Z</dcterms:created>
  <dcterms:modified xsi:type="dcterms:W3CDTF">2022-09-15T21:38:00Z</dcterms:modified>
</cp:coreProperties>
</file>